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after="0" w:line="415" w:lineRule="auto"/>
        <w:jc w:val="center"/>
        <w:rPr>
          <w:rFonts w:hint="eastAsia" w:ascii="仿宋_GB2312" w:eastAsia="仿宋_GB2312"/>
          <w:sz w:val="36"/>
          <w:szCs w:val="36"/>
        </w:rPr>
      </w:pPr>
      <w:bookmarkStart w:id="0" w:name="_Toc284411944"/>
      <w:r>
        <w:rPr>
          <w:rFonts w:hint="eastAsia" w:ascii="仿宋_GB2312" w:eastAsia="仿宋_GB2312"/>
          <w:sz w:val="36"/>
          <w:szCs w:val="36"/>
        </w:rPr>
        <w:t>基本医疗保险参保人员登记表</w:t>
      </w:r>
      <w:bookmarkEnd w:id="0"/>
    </w:p>
    <w:p>
      <w:pPr>
        <w:wordWrap w:val="0"/>
        <w:spacing w:before="156" w:beforeLines="5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顺序号：</w:t>
      </w: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spacing w:before="156" w:beforeLines="50" w:after="156" w:afterLine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用人单位全称：</w:t>
      </w:r>
      <w:r>
        <w:rPr>
          <w:rFonts w:hint="eastAsia" w:ascii="仿宋_GB2312" w:eastAsia="仿宋_GB2312"/>
          <w:u w:val="single"/>
        </w:rPr>
        <w:t xml:space="preserve">                              </w:t>
      </w:r>
      <w:r>
        <w:rPr>
          <w:rFonts w:hint="eastAsia" w:ascii="仿宋_GB2312" w:eastAsia="仿宋_GB2312"/>
        </w:rPr>
        <w:t xml:space="preserve">           </w:t>
      </w:r>
      <w:r>
        <w:rPr>
          <w:rFonts w:hint="eastAsia" w:ascii="仿宋_GB2312" w:eastAsia="仿宋_GB2312"/>
          <w:sz w:val="24"/>
        </w:rPr>
        <w:t>档案号：</w:t>
      </w:r>
      <w:r>
        <w:rPr>
          <w:rFonts w:hint="eastAsia" w:ascii="仿宋_GB2312" w:eastAsia="仿宋_GB2312"/>
          <w:sz w:val="24"/>
          <w:u w:val="single"/>
        </w:rPr>
        <w:t xml:space="preserve">                 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359"/>
        <w:gridCol w:w="359"/>
        <w:gridCol w:w="359"/>
        <w:gridCol w:w="163"/>
        <w:gridCol w:w="197"/>
        <w:gridCol w:w="367"/>
        <w:gridCol w:w="327"/>
        <w:gridCol w:w="32"/>
        <w:gridCol w:w="292"/>
        <w:gridCol w:w="68"/>
        <w:gridCol w:w="360"/>
        <w:gridCol w:w="360"/>
        <w:gridCol w:w="367"/>
        <w:gridCol w:w="351"/>
        <w:gridCol w:w="261"/>
        <w:gridCol w:w="89"/>
        <w:gridCol w:w="351"/>
        <w:gridCol w:w="351"/>
        <w:gridCol w:w="38"/>
        <w:gridCol w:w="313"/>
        <w:gridCol w:w="358"/>
        <w:gridCol w:w="374"/>
        <w:gridCol w:w="374"/>
        <w:gridCol w:w="374"/>
        <w:gridCol w:w="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5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5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5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5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5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5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51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58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7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 口 性 质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□城镇   □农村</w:t>
            </w:r>
          </w:p>
        </w:tc>
        <w:tc>
          <w:tcPr>
            <w:tcW w:w="14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彩色照片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姓名（拼音）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年   月   日</w:t>
            </w:r>
          </w:p>
        </w:tc>
        <w:tc>
          <w:tcPr>
            <w:tcW w:w="1489" w:type="dxa"/>
            <w:gridSpan w:val="4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批准退休时间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年   月   日</w:t>
            </w:r>
          </w:p>
        </w:tc>
        <w:tc>
          <w:tcPr>
            <w:tcW w:w="1489" w:type="dxa"/>
            <w:gridSpan w:val="4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2131" w:type="dxa"/>
            <w:gridSpan w:val="7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□男      □女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连续工龄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年零    个月</w:t>
            </w:r>
          </w:p>
        </w:tc>
        <w:tc>
          <w:tcPr>
            <w:tcW w:w="1489" w:type="dxa"/>
            <w:gridSpan w:val="4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2131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年   月   日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参保时间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年   月   日</w:t>
            </w:r>
          </w:p>
        </w:tc>
        <w:tc>
          <w:tcPr>
            <w:tcW w:w="1489" w:type="dxa"/>
            <w:gridSpan w:val="4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人员分类</w:t>
            </w:r>
          </w:p>
        </w:tc>
        <w:tc>
          <w:tcPr>
            <w:tcW w:w="7211" w:type="dxa"/>
            <w:gridSpan w:val="25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□在职人员     □退休人员       □下岗职工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610" w:type="dxa"/>
            <w:gridSpan w:val="13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>□外来工、农民工</w:t>
            </w:r>
          </w:p>
        </w:tc>
        <w:tc>
          <w:tcPr>
            <w:tcW w:w="3601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□医疗保健人员     □非保健人员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7211" w:type="dxa"/>
            <w:gridSpan w:val="25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610" w:type="dxa"/>
            <w:gridSpan w:val="13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60" w:type="dxa"/>
            <w:gridSpan w:val="6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异地工作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□省内</w:t>
            </w:r>
          </w:p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□省外</w:t>
            </w:r>
          </w:p>
        </w:tc>
        <w:tc>
          <w:tcPr>
            <w:tcW w:w="5407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工作地点：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</w:rPr>
              <w:t>省</w:t>
            </w:r>
            <w:r>
              <w:rPr>
                <w:rFonts w:hint="eastAsia" w:ascii="仿宋_GB2312" w:eastAsia="仿宋_GB2312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>市（地）</w:t>
            </w:r>
            <w:r>
              <w:rPr>
                <w:rFonts w:hint="eastAsia" w:ascii="仿宋_GB2312" w:eastAsia="仿宋_GB2312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>县</w:t>
            </w:r>
          </w:p>
          <w:p>
            <w:pPr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通讯地址：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邮编：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退休异地安置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□省内安置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□省外安置</w:t>
            </w:r>
          </w:p>
        </w:tc>
        <w:tc>
          <w:tcPr>
            <w:tcW w:w="5407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安置地点：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</w:rPr>
              <w:t>省</w:t>
            </w:r>
            <w:r>
              <w:rPr>
                <w:rFonts w:hint="eastAsia" w:ascii="仿宋_GB2312" w:eastAsia="仿宋_GB231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市（地）</w:t>
            </w:r>
            <w:r>
              <w:rPr>
                <w:rFonts w:hint="eastAsia" w:ascii="仿宋_GB2312" w:eastAsia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县</w:t>
            </w:r>
            <w:r>
              <w:rPr>
                <w:rFonts w:hint="eastAsia" w:ascii="仿宋_GB2312" w:eastAsia="仿宋_GB231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乡</w:t>
            </w:r>
          </w:p>
          <w:p>
            <w:pPr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通讯地址：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邮编：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个人月工资、养老金（退休金）金额（元）</w:t>
            </w:r>
          </w:p>
        </w:tc>
        <w:tc>
          <w:tcPr>
            <w:tcW w:w="245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女 职 工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婚育情况</w:t>
            </w:r>
          </w:p>
        </w:tc>
        <w:tc>
          <w:tcPr>
            <w:tcW w:w="3601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□已婚             □未婚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□已生育           □未生育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参保前医疗保障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类型</w:t>
            </w:r>
          </w:p>
        </w:tc>
        <w:tc>
          <w:tcPr>
            <w:tcW w:w="7211" w:type="dxa"/>
            <w:gridSpan w:val="25"/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□公费医疗           □劳保医疗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□自    费           □其  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已参加饿社会保险项目</w:t>
            </w:r>
          </w:p>
        </w:tc>
        <w:tc>
          <w:tcPr>
            <w:tcW w:w="7211" w:type="dxa"/>
            <w:gridSpan w:val="25"/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□养老保险           □失业保险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□工伤保险           □生育保险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2975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参保人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签字（盖章）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  <w:tc>
          <w:tcPr>
            <w:tcW w:w="2982" w:type="dxa"/>
            <w:gridSpan w:val="11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签字（盖章）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  <w:bookmarkStart w:id="1" w:name="_GoBack"/>
            <w:bookmarkEnd w:id="1"/>
          </w:p>
        </w:tc>
        <w:tc>
          <w:tcPr>
            <w:tcW w:w="2989" w:type="dxa"/>
            <w:gridSpan w:val="1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医疗保险经办机构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签字（盖章）</w:t>
            </w:r>
          </w:p>
          <w:p>
            <w:pPr>
              <w:ind w:firstLine="840" w:firstLineChars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62FA1"/>
    <w:rsid w:val="53362F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2016-03-17T06:43:00Z</dcterms:created>
  <dc:creator>user</dc:creator>
  <cp:lastModifiedBy>user</cp:lastModifiedBy>
  <dcterms:modified xsi:type="dcterms:W3CDTF">2016-03-17T06:45:40Z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